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398"/>
        <w:tblW w:w="11448" w:type="dxa"/>
        <w:tblLayout w:type="fixed"/>
        <w:tblLook w:val="04A0"/>
      </w:tblPr>
      <w:tblGrid>
        <w:gridCol w:w="497"/>
        <w:gridCol w:w="2872"/>
        <w:gridCol w:w="2835"/>
        <w:gridCol w:w="2693"/>
        <w:gridCol w:w="2551"/>
      </w:tblGrid>
      <w:tr w:rsidR="00F01A1A" w:rsidTr="00F01A1A">
        <w:trPr>
          <w:cantSplit/>
          <w:trHeight w:val="2961"/>
        </w:trPr>
        <w:tc>
          <w:tcPr>
            <w:tcW w:w="497" w:type="dxa"/>
            <w:textDirection w:val="tbRl"/>
          </w:tcPr>
          <w:p w:rsidR="00F01A1A" w:rsidRPr="00133705" w:rsidRDefault="00F01A1A" w:rsidP="00F01A1A">
            <w:pPr>
              <w:ind w:left="113" w:right="113"/>
              <w:jc w:val="center"/>
              <w:rPr>
                <w:rFonts w:ascii="Century Gothic" w:hAnsi="Century Gothic"/>
                <w:b/>
              </w:rPr>
            </w:pPr>
            <w:r w:rsidRPr="00133705">
              <w:rPr>
                <w:rFonts w:ascii="Century Gothic" w:hAnsi="Century Gothic"/>
                <w:b/>
              </w:rPr>
              <w:t>Literacy</w:t>
            </w:r>
          </w:p>
        </w:tc>
        <w:tc>
          <w:tcPr>
            <w:tcW w:w="2872" w:type="dxa"/>
          </w:tcPr>
          <w:p w:rsidR="00F01A1A" w:rsidRPr="00DE6C84" w:rsidRDefault="00F01A1A" w:rsidP="00F01A1A">
            <w:pPr>
              <w:jc w:val="center"/>
              <w:rPr>
                <w:rFonts w:ascii="Century Gothic" w:hAnsi="Century Gothic"/>
                <w:b/>
                <w:sz w:val="22"/>
                <w:szCs w:val="22"/>
              </w:rPr>
            </w:pPr>
            <w:r>
              <w:rPr>
                <w:rFonts w:ascii="Century Gothic" w:hAnsi="Century Gothic"/>
                <w:b/>
                <w:sz w:val="22"/>
                <w:szCs w:val="22"/>
              </w:rPr>
              <w:t>Book Review</w:t>
            </w:r>
          </w:p>
          <w:p w:rsidR="00F01A1A" w:rsidRPr="00DE6C84" w:rsidRDefault="00F01A1A" w:rsidP="00F01A1A">
            <w:pPr>
              <w:jc w:val="center"/>
              <w:rPr>
                <w:rFonts w:ascii="Century Gothic" w:hAnsi="Century Gothic"/>
                <w:b/>
                <w:sz w:val="22"/>
                <w:szCs w:val="22"/>
              </w:rPr>
            </w:pPr>
          </w:p>
          <w:p w:rsidR="00F01A1A" w:rsidRPr="00DE6C84" w:rsidRDefault="00F01A1A" w:rsidP="00F01A1A">
            <w:pPr>
              <w:jc w:val="center"/>
              <w:rPr>
                <w:rFonts w:ascii="Century Gothic" w:hAnsi="Century Gothic"/>
                <w:sz w:val="22"/>
                <w:szCs w:val="22"/>
              </w:rPr>
            </w:pPr>
            <w:r>
              <w:rPr>
                <w:rFonts w:ascii="Century Gothic" w:hAnsi="Century Gothic"/>
                <w:sz w:val="22"/>
                <w:szCs w:val="22"/>
              </w:rPr>
              <w:t>Read a book of your choice. Write a review to let someone know what you thought of it. Include a title, the author, a bit about the plot and your opinion after reading it. You might even want to give it a star rating?</w:t>
            </w:r>
          </w:p>
        </w:tc>
        <w:tc>
          <w:tcPr>
            <w:tcW w:w="2835" w:type="dxa"/>
          </w:tcPr>
          <w:p w:rsidR="00F01A1A" w:rsidRDefault="00F01A1A" w:rsidP="00F01A1A">
            <w:pPr>
              <w:jc w:val="center"/>
              <w:rPr>
                <w:rFonts w:ascii="Century Gothic" w:hAnsi="Century Gothic"/>
                <w:b/>
                <w:sz w:val="22"/>
                <w:szCs w:val="22"/>
              </w:rPr>
            </w:pPr>
            <w:r>
              <w:rPr>
                <w:rFonts w:ascii="Century Gothic" w:hAnsi="Century Gothic"/>
                <w:b/>
                <w:sz w:val="22"/>
                <w:szCs w:val="22"/>
              </w:rPr>
              <w:t>Persuade Me...</w:t>
            </w:r>
          </w:p>
          <w:p w:rsidR="00F01A1A" w:rsidRDefault="00F01A1A" w:rsidP="00F01A1A">
            <w:pPr>
              <w:jc w:val="center"/>
              <w:rPr>
                <w:rFonts w:ascii="Century Gothic" w:hAnsi="Century Gothic"/>
                <w:b/>
                <w:sz w:val="22"/>
                <w:szCs w:val="22"/>
              </w:rPr>
            </w:pPr>
          </w:p>
          <w:p w:rsidR="00F01A1A" w:rsidRPr="00DE6C84" w:rsidRDefault="00F01A1A" w:rsidP="00F01A1A">
            <w:pPr>
              <w:jc w:val="center"/>
              <w:rPr>
                <w:rFonts w:ascii="Century Gothic" w:hAnsi="Century Gothic"/>
                <w:sz w:val="22"/>
                <w:szCs w:val="22"/>
              </w:rPr>
            </w:pPr>
            <w:r>
              <w:rPr>
                <w:rFonts w:ascii="Century Gothic" w:hAnsi="Century Gothic"/>
                <w:sz w:val="22"/>
                <w:szCs w:val="22"/>
              </w:rPr>
              <w:t>I was thinking about ‘morning fitness’ and wondering if I should add another session to our weekly timetable but I am not sure what you would gain from it? Can you think of reasons to persuade me to add another session or to keep things as they are? Write a letter and let me know your thoughts.</w:t>
            </w:r>
          </w:p>
        </w:tc>
        <w:tc>
          <w:tcPr>
            <w:tcW w:w="2693" w:type="dxa"/>
          </w:tcPr>
          <w:p w:rsidR="00F01A1A" w:rsidRDefault="00F01A1A" w:rsidP="00F01A1A">
            <w:pPr>
              <w:jc w:val="center"/>
              <w:rPr>
                <w:rFonts w:ascii="Century Gothic" w:hAnsi="Century Gothic"/>
                <w:b/>
                <w:sz w:val="22"/>
                <w:szCs w:val="22"/>
              </w:rPr>
            </w:pPr>
            <w:r>
              <w:rPr>
                <w:rFonts w:ascii="Century Gothic" w:hAnsi="Century Gothic"/>
                <w:b/>
                <w:sz w:val="22"/>
                <w:szCs w:val="22"/>
              </w:rPr>
              <w:t>Engineering Research</w:t>
            </w:r>
          </w:p>
          <w:p w:rsidR="00F01A1A" w:rsidRDefault="00F01A1A" w:rsidP="00F01A1A">
            <w:pPr>
              <w:jc w:val="center"/>
              <w:rPr>
                <w:rFonts w:ascii="Century Gothic" w:hAnsi="Century Gothic"/>
                <w:b/>
                <w:sz w:val="22"/>
                <w:szCs w:val="22"/>
              </w:rPr>
            </w:pPr>
          </w:p>
          <w:p w:rsidR="00F01A1A" w:rsidRPr="00F01A1A" w:rsidRDefault="00F01A1A" w:rsidP="00F01A1A">
            <w:pPr>
              <w:jc w:val="center"/>
              <w:rPr>
                <w:rFonts w:ascii="Century Gothic" w:hAnsi="Century Gothic"/>
                <w:sz w:val="22"/>
                <w:szCs w:val="22"/>
              </w:rPr>
            </w:pPr>
            <w:r w:rsidRPr="00F01A1A">
              <w:rPr>
                <w:rFonts w:ascii="Century Gothic" w:hAnsi="Century Gothic"/>
                <w:sz w:val="22"/>
                <w:szCs w:val="22"/>
              </w:rPr>
              <w:t>Can you use your research skills to find out about a structure somewhere in the world that an engineer was responsible for, e.g. The Golden Gate Bridge. Write 3 facts about it or build a model of the structure. Be able to talk about your model and the facts you’ve learned.</w:t>
            </w:r>
          </w:p>
        </w:tc>
        <w:tc>
          <w:tcPr>
            <w:tcW w:w="2551" w:type="dxa"/>
          </w:tcPr>
          <w:p w:rsidR="00F01A1A" w:rsidRDefault="00F01A1A" w:rsidP="00F01A1A">
            <w:pPr>
              <w:jc w:val="center"/>
              <w:rPr>
                <w:rFonts w:ascii="Century Gothic" w:hAnsi="Century Gothic"/>
                <w:b/>
                <w:sz w:val="22"/>
                <w:szCs w:val="22"/>
              </w:rPr>
            </w:pPr>
            <w:r>
              <w:rPr>
                <w:rFonts w:ascii="Century Gothic" w:hAnsi="Century Gothic"/>
                <w:b/>
                <w:sz w:val="22"/>
                <w:szCs w:val="22"/>
              </w:rPr>
              <w:t>Reading for Information</w:t>
            </w:r>
          </w:p>
          <w:p w:rsidR="00F01A1A" w:rsidRPr="00D57D0B" w:rsidRDefault="00F01A1A" w:rsidP="00F01A1A">
            <w:pPr>
              <w:jc w:val="center"/>
              <w:rPr>
                <w:rFonts w:ascii="Century Gothic" w:hAnsi="Century Gothic"/>
                <w:sz w:val="22"/>
                <w:szCs w:val="22"/>
              </w:rPr>
            </w:pPr>
            <w:r>
              <w:rPr>
                <w:rFonts w:ascii="Century Gothic" w:hAnsi="Century Gothic"/>
                <w:sz w:val="22"/>
                <w:szCs w:val="22"/>
              </w:rPr>
              <w:t>Read a non-fiction text and bring 3 facts back to school to share with the class. Think carefully about how to present the information you have learned.</w:t>
            </w:r>
          </w:p>
          <w:p w:rsidR="00F01A1A" w:rsidRPr="00DE6C84" w:rsidRDefault="00F01A1A" w:rsidP="00F01A1A">
            <w:pPr>
              <w:jc w:val="center"/>
              <w:rPr>
                <w:rFonts w:ascii="Century Gothic" w:hAnsi="Century Gothic"/>
                <w:sz w:val="22"/>
                <w:szCs w:val="22"/>
              </w:rPr>
            </w:pPr>
          </w:p>
        </w:tc>
      </w:tr>
      <w:tr w:rsidR="00F01A1A" w:rsidTr="00F01A1A">
        <w:trPr>
          <w:cantSplit/>
          <w:trHeight w:val="3283"/>
        </w:trPr>
        <w:tc>
          <w:tcPr>
            <w:tcW w:w="497" w:type="dxa"/>
            <w:textDirection w:val="tbRl"/>
          </w:tcPr>
          <w:p w:rsidR="00F01A1A" w:rsidRPr="00E47323" w:rsidRDefault="00F01A1A" w:rsidP="00F01A1A">
            <w:pPr>
              <w:ind w:left="113" w:right="113"/>
              <w:jc w:val="center"/>
              <w:rPr>
                <w:rFonts w:ascii="Century Gothic" w:hAnsi="Century Gothic"/>
                <w:b/>
              </w:rPr>
            </w:pPr>
            <w:r w:rsidRPr="00E47323">
              <w:rPr>
                <w:rFonts w:ascii="Century Gothic" w:hAnsi="Century Gothic"/>
                <w:b/>
              </w:rPr>
              <w:t>Numeracy + Maths</w:t>
            </w:r>
          </w:p>
        </w:tc>
        <w:tc>
          <w:tcPr>
            <w:tcW w:w="2872" w:type="dxa"/>
          </w:tcPr>
          <w:p w:rsidR="00F01A1A" w:rsidRPr="003A0695" w:rsidRDefault="00F01A1A" w:rsidP="00F01A1A">
            <w:pPr>
              <w:jc w:val="center"/>
              <w:rPr>
                <w:rFonts w:ascii="Century Gothic" w:hAnsi="Century Gothic"/>
                <w:b/>
                <w:sz w:val="22"/>
              </w:rPr>
            </w:pPr>
            <w:r w:rsidRPr="003A0695">
              <w:rPr>
                <w:rFonts w:ascii="Century Gothic" w:hAnsi="Century Gothic"/>
                <w:b/>
                <w:sz w:val="22"/>
              </w:rPr>
              <w:t>What’s the time?</w:t>
            </w:r>
          </w:p>
          <w:p w:rsidR="00F01A1A" w:rsidRDefault="00F01A1A" w:rsidP="00F01A1A">
            <w:pPr>
              <w:jc w:val="center"/>
              <w:rPr>
                <w:rFonts w:ascii="Century Gothic" w:hAnsi="Century Gothic"/>
                <w:sz w:val="22"/>
              </w:rPr>
            </w:pPr>
          </w:p>
          <w:p w:rsidR="00F01A1A" w:rsidRPr="00DE02CA" w:rsidRDefault="00F01A1A" w:rsidP="00F01A1A">
            <w:pPr>
              <w:jc w:val="center"/>
              <w:rPr>
                <w:rFonts w:ascii="Century Gothic" w:hAnsi="Century Gothic"/>
                <w:sz w:val="22"/>
              </w:rPr>
            </w:pPr>
            <w:r>
              <w:rPr>
                <w:rFonts w:ascii="Century Gothic" w:hAnsi="Century Gothic"/>
                <w:sz w:val="22"/>
              </w:rPr>
              <w:t>Google ‘stop the clock’ and practise telling the time on analogue and digital clocks. There are a range of games to play to build your confidence. Remember, telling the time is a really important life skill. Give it a go!</w:t>
            </w:r>
          </w:p>
        </w:tc>
        <w:tc>
          <w:tcPr>
            <w:tcW w:w="2835" w:type="dxa"/>
          </w:tcPr>
          <w:p w:rsidR="00F01A1A" w:rsidRDefault="00F01A1A" w:rsidP="00F01A1A">
            <w:pPr>
              <w:jc w:val="center"/>
              <w:rPr>
                <w:rFonts w:ascii="Century Gothic" w:hAnsi="Century Gothic"/>
                <w:b/>
                <w:sz w:val="22"/>
              </w:rPr>
            </w:pPr>
            <w:r>
              <w:rPr>
                <w:rFonts w:ascii="Century Gothic" w:hAnsi="Century Gothic"/>
                <w:b/>
                <w:sz w:val="22"/>
              </w:rPr>
              <w:t>Perimeter and Area</w:t>
            </w:r>
          </w:p>
          <w:p w:rsidR="00F01A1A" w:rsidRDefault="00F01A1A" w:rsidP="00F01A1A">
            <w:pPr>
              <w:jc w:val="center"/>
              <w:rPr>
                <w:rFonts w:ascii="Century Gothic" w:hAnsi="Century Gothic"/>
                <w:b/>
                <w:sz w:val="22"/>
              </w:rPr>
            </w:pPr>
          </w:p>
          <w:p w:rsidR="00F01A1A" w:rsidRPr="00A25867" w:rsidRDefault="00F01A1A" w:rsidP="00F01A1A">
            <w:pPr>
              <w:jc w:val="center"/>
              <w:rPr>
                <w:rFonts w:ascii="Century Gothic" w:hAnsi="Century Gothic"/>
                <w:sz w:val="22"/>
              </w:rPr>
            </w:pPr>
            <w:r>
              <w:rPr>
                <w:rFonts w:ascii="Century Gothic" w:hAnsi="Century Gothic"/>
                <w:sz w:val="22"/>
              </w:rPr>
              <w:t>Fo</w:t>
            </w:r>
            <w:r w:rsidR="002A23C4">
              <w:rPr>
                <w:rFonts w:ascii="Century Gothic" w:hAnsi="Century Gothic"/>
                <w:sz w:val="22"/>
              </w:rPr>
              <w:t>llow this link to practise</w:t>
            </w:r>
            <w:r w:rsidRPr="00A25867">
              <w:rPr>
                <w:rFonts w:ascii="Century Gothic" w:hAnsi="Century Gothic"/>
                <w:sz w:val="22"/>
              </w:rPr>
              <w:t xml:space="preserve"> finding th</w:t>
            </w:r>
            <w:r>
              <w:rPr>
                <w:rFonts w:ascii="Century Gothic" w:hAnsi="Century Gothic"/>
                <w:sz w:val="22"/>
              </w:rPr>
              <w:t>e perimeter and area of a shape</w:t>
            </w:r>
            <w:r w:rsidRPr="00A25867">
              <w:rPr>
                <w:rFonts w:ascii="Century Gothic" w:hAnsi="Century Gothic"/>
                <w:sz w:val="22"/>
              </w:rPr>
              <w:t>. It involves measuring and mental calculation so it will really stretch your brain.</w:t>
            </w:r>
          </w:p>
          <w:p w:rsidR="00F01A1A" w:rsidRPr="00A25867" w:rsidRDefault="00F01A1A" w:rsidP="00F01A1A">
            <w:pPr>
              <w:jc w:val="center"/>
              <w:rPr>
                <w:rFonts w:ascii="Century Gothic" w:hAnsi="Century Gothic"/>
                <w:sz w:val="22"/>
              </w:rPr>
            </w:pPr>
          </w:p>
          <w:p w:rsidR="00F01A1A" w:rsidRPr="00C47E4B" w:rsidRDefault="00F01A1A" w:rsidP="00F01A1A">
            <w:pPr>
              <w:jc w:val="center"/>
              <w:rPr>
                <w:rFonts w:ascii="Century Gothic" w:hAnsi="Century Gothic"/>
                <w:sz w:val="22"/>
              </w:rPr>
            </w:pPr>
            <w:r w:rsidRPr="00A25867">
              <w:rPr>
                <w:rFonts w:ascii="Century Gothic" w:hAnsi="Century Gothic"/>
                <w:sz w:val="22"/>
              </w:rPr>
              <w:t>http://www.mathplayground.com/area_perimeter.html</w:t>
            </w:r>
          </w:p>
        </w:tc>
        <w:tc>
          <w:tcPr>
            <w:tcW w:w="2693" w:type="dxa"/>
          </w:tcPr>
          <w:p w:rsidR="00F01A1A" w:rsidRPr="00D57D0B" w:rsidRDefault="00F01A1A" w:rsidP="00F01A1A">
            <w:pPr>
              <w:jc w:val="center"/>
              <w:rPr>
                <w:rFonts w:ascii="Century Gothic" w:hAnsi="Century Gothic"/>
                <w:b/>
                <w:sz w:val="22"/>
              </w:rPr>
            </w:pPr>
            <w:r w:rsidRPr="00D57D0B">
              <w:rPr>
                <w:rFonts w:ascii="Century Gothic" w:hAnsi="Century Gothic"/>
                <w:b/>
                <w:sz w:val="22"/>
              </w:rPr>
              <w:t>Quick Fire Numeracy</w:t>
            </w:r>
          </w:p>
          <w:p w:rsidR="00F01A1A" w:rsidRDefault="00F01A1A" w:rsidP="00F01A1A">
            <w:pPr>
              <w:jc w:val="center"/>
              <w:rPr>
                <w:rFonts w:ascii="Comic Sans MS" w:hAnsi="Comic Sans MS"/>
              </w:rPr>
            </w:pPr>
          </w:p>
          <w:p w:rsidR="00F01A1A" w:rsidRPr="007017FA" w:rsidRDefault="00F01A1A" w:rsidP="00F01A1A">
            <w:pPr>
              <w:jc w:val="center"/>
              <w:rPr>
                <w:rFonts w:ascii="Century Gothic" w:hAnsi="Century Gothic"/>
              </w:rPr>
            </w:pPr>
            <w:r>
              <w:rPr>
                <w:rFonts w:ascii="Century Gothic" w:hAnsi="Century Gothic"/>
                <w:sz w:val="22"/>
              </w:rPr>
              <w:t>If you can, go online and google ‘hit the button.’ Play some of the games it has, e.g. doubles, to improve your speed and mental agility in numeracy. You could challenge someone at home to beat your high score too! Good luck!</w:t>
            </w:r>
          </w:p>
        </w:tc>
        <w:tc>
          <w:tcPr>
            <w:tcW w:w="2551" w:type="dxa"/>
          </w:tcPr>
          <w:p w:rsidR="00F01A1A" w:rsidRPr="003A0695" w:rsidRDefault="00F01A1A" w:rsidP="00F01A1A">
            <w:pPr>
              <w:jc w:val="center"/>
              <w:rPr>
                <w:rFonts w:ascii="Century Gothic" w:hAnsi="Century Gothic"/>
                <w:b/>
                <w:sz w:val="22"/>
                <w:szCs w:val="23"/>
              </w:rPr>
            </w:pPr>
            <w:r w:rsidRPr="003A0695">
              <w:rPr>
                <w:rFonts w:ascii="Century Gothic" w:hAnsi="Century Gothic"/>
                <w:b/>
                <w:sz w:val="22"/>
                <w:szCs w:val="23"/>
              </w:rPr>
              <w:t>Estimate and Measure</w:t>
            </w:r>
          </w:p>
          <w:p w:rsidR="00F01A1A" w:rsidRDefault="00F01A1A" w:rsidP="00F01A1A">
            <w:pPr>
              <w:jc w:val="center"/>
              <w:rPr>
                <w:rFonts w:ascii="Century Gothic" w:hAnsi="Century Gothic"/>
                <w:sz w:val="23"/>
                <w:szCs w:val="23"/>
              </w:rPr>
            </w:pPr>
          </w:p>
          <w:p w:rsidR="00F01A1A" w:rsidRDefault="00F01A1A" w:rsidP="00F01A1A">
            <w:pPr>
              <w:jc w:val="center"/>
              <w:rPr>
                <w:rFonts w:ascii="Century Gothic" w:hAnsi="Century Gothic"/>
                <w:sz w:val="22"/>
                <w:szCs w:val="23"/>
              </w:rPr>
            </w:pPr>
            <w:r w:rsidRPr="003A0695">
              <w:rPr>
                <w:rFonts w:ascii="Century Gothic" w:hAnsi="Century Gothic"/>
                <w:sz w:val="22"/>
                <w:szCs w:val="23"/>
              </w:rPr>
              <w:t>Use non-standard units, e.g. an apple</w:t>
            </w:r>
            <w:r w:rsidR="002A23C4">
              <w:rPr>
                <w:rFonts w:ascii="Century Gothic" w:hAnsi="Century Gothic"/>
                <w:sz w:val="22"/>
                <w:szCs w:val="23"/>
              </w:rPr>
              <w:t>,</w:t>
            </w:r>
            <w:r w:rsidRPr="003A0695">
              <w:rPr>
                <w:rFonts w:ascii="Century Gothic" w:hAnsi="Century Gothic"/>
                <w:sz w:val="22"/>
                <w:szCs w:val="23"/>
              </w:rPr>
              <w:t xml:space="preserve"> to estimate and measure the following objects. Record your estimate and then your check to see how close you were.</w:t>
            </w:r>
          </w:p>
          <w:p w:rsidR="00F01A1A" w:rsidRPr="00DE6C84" w:rsidRDefault="00F01A1A" w:rsidP="00F01A1A">
            <w:pPr>
              <w:jc w:val="center"/>
              <w:rPr>
                <w:rFonts w:ascii="Century Gothic" w:hAnsi="Century Gothic"/>
                <w:sz w:val="23"/>
                <w:szCs w:val="23"/>
              </w:rPr>
            </w:pPr>
            <w:r>
              <w:rPr>
                <w:rFonts w:ascii="Century Gothic" w:hAnsi="Century Gothic"/>
                <w:sz w:val="22"/>
                <w:szCs w:val="23"/>
              </w:rPr>
              <w:t>A pencil, a mobile phone, a tv, your bed, the length of your living room.</w:t>
            </w:r>
          </w:p>
        </w:tc>
      </w:tr>
      <w:tr w:rsidR="00F01A1A" w:rsidTr="00F01A1A">
        <w:trPr>
          <w:cantSplit/>
          <w:trHeight w:val="2936"/>
        </w:trPr>
        <w:tc>
          <w:tcPr>
            <w:tcW w:w="497" w:type="dxa"/>
            <w:textDirection w:val="tbRl"/>
          </w:tcPr>
          <w:p w:rsidR="00F01A1A" w:rsidRPr="00E47323" w:rsidRDefault="00F01A1A" w:rsidP="00F01A1A">
            <w:pPr>
              <w:ind w:left="113" w:right="113"/>
              <w:jc w:val="center"/>
              <w:rPr>
                <w:rFonts w:ascii="Century Gothic" w:hAnsi="Century Gothic"/>
                <w:b/>
              </w:rPr>
            </w:pPr>
            <w:r w:rsidRPr="00E47323">
              <w:rPr>
                <w:rFonts w:ascii="Century Gothic" w:hAnsi="Century Gothic"/>
                <w:b/>
              </w:rPr>
              <w:t>Other</w:t>
            </w:r>
          </w:p>
        </w:tc>
        <w:tc>
          <w:tcPr>
            <w:tcW w:w="2872" w:type="dxa"/>
          </w:tcPr>
          <w:p w:rsidR="00F01A1A" w:rsidRDefault="00F01A1A" w:rsidP="00F01A1A">
            <w:pPr>
              <w:jc w:val="center"/>
              <w:rPr>
                <w:rFonts w:ascii="Century Gothic" w:hAnsi="Century Gothic"/>
                <w:b/>
                <w:sz w:val="22"/>
                <w:szCs w:val="22"/>
              </w:rPr>
            </w:pPr>
            <w:r>
              <w:rPr>
                <w:rFonts w:ascii="Century Gothic" w:hAnsi="Century Gothic"/>
                <w:b/>
                <w:sz w:val="22"/>
                <w:szCs w:val="22"/>
              </w:rPr>
              <w:t>Obstacle Course</w:t>
            </w:r>
          </w:p>
          <w:p w:rsidR="00F01A1A" w:rsidRDefault="00F01A1A" w:rsidP="00F01A1A">
            <w:pPr>
              <w:jc w:val="center"/>
              <w:rPr>
                <w:rFonts w:ascii="Century Gothic" w:hAnsi="Century Gothic"/>
                <w:b/>
                <w:sz w:val="22"/>
                <w:szCs w:val="22"/>
              </w:rPr>
            </w:pPr>
          </w:p>
          <w:p w:rsidR="00F01A1A" w:rsidRPr="00200AA0" w:rsidRDefault="00F01A1A" w:rsidP="00F01A1A">
            <w:pPr>
              <w:jc w:val="center"/>
              <w:rPr>
                <w:rFonts w:ascii="Century Gothic" w:hAnsi="Century Gothic"/>
                <w:sz w:val="22"/>
                <w:szCs w:val="22"/>
              </w:rPr>
            </w:pPr>
            <w:r w:rsidRPr="00200AA0">
              <w:rPr>
                <w:rFonts w:ascii="Century Gothic" w:hAnsi="Century Gothic"/>
                <w:sz w:val="22"/>
                <w:szCs w:val="22"/>
              </w:rPr>
              <w:t>Design an obstacle course for someone of your age. Draw and label it on paper in as much detail as you can. For example, the obstacle and how many reps you have to do.</w:t>
            </w:r>
          </w:p>
          <w:p w:rsidR="00F01A1A" w:rsidRPr="00DE6C84" w:rsidRDefault="00F01A1A" w:rsidP="00F01A1A">
            <w:pPr>
              <w:rPr>
                <w:rFonts w:ascii="Century Gothic" w:hAnsi="Century Gothic"/>
                <w:b/>
                <w:sz w:val="22"/>
                <w:szCs w:val="22"/>
              </w:rPr>
            </w:pPr>
          </w:p>
          <w:p w:rsidR="00F01A1A" w:rsidRPr="00DE6C84" w:rsidRDefault="00F01A1A" w:rsidP="00F01A1A">
            <w:pPr>
              <w:jc w:val="center"/>
              <w:rPr>
                <w:rFonts w:ascii="Century Gothic" w:hAnsi="Century Gothic"/>
                <w:sz w:val="22"/>
                <w:szCs w:val="22"/>
              </w:rPr>
            </w:pPr>
          </w:p>
        </w:tc>
        <w:tc>
          <w:tcPr>
            <w:tcW w:w="2835" w:type="dxa"/>
          </w:tcPr>
          <w:p w:rsidR="00F01A1A" w:rsidRDefault="00F01A1A" w:rsidP="00F01A1A">
            <w:pPr>
              <w:jc w:val="center"/>
              <w:rPr>
                <w:rFonts w:ascii="Century Gothic" w:hAnsi="Century Gothic"/>
                <w:b/>
                <w:sz w:val="22"/>
                <w:szCs w:val="22"/>
              </w:rPr>
            </w:pPr>
            <w:r w:rsidRPr="00200AA0">
              <w:rPr>
                <w:rFonts w:ascii="Century Gothic" w:hAnsi="Century Gothic"/>
                <w:b/>
                <w:sz w:val="22"/>
                <w:szCs w:val="22"/>
              </w:rPr>
              <w:t>Cubist Art</w:t>
            </w:r>
          </w:p>
          <w:p w:rsidR="00F01A1A" w:rsidRDefault="00F01A1A" w:rsidP="00F01A1A">
            <w:pPr>
              <w:jc w:val="center"/>
              <w:rPr>
                <w:rFonts w:ascii="Century Gothic" w:hAnsi="Century Gothic"/>
                <w:b/>
                <w:sz w:val="22"/>
                <w:szCs w:val="22"/>
              </w:rPr>
            </w:pPr>
          </w:p>
          <w:p w:rsidR="00F01A1A" w:rsidRPr="00200AA0" w:rsidRDefault="00F01A1A" w:rsidP="00F01A1A">
            <w:pPr>
              <w:jc w:val="center"/>
              <w:rPr>
                <w:rFonts w:ascii="Century Gothic" w:hAnsi="Century Gothic"/>
                <w:sz w:val="22"/>
                <w:szCs w:val="22"/>
              </w:rPr>
            </w:pPr>
            <w:r>
              <w:rPr>
                <w:rFonts w:ascii="Century Gothic" w:hAnsi="Century Gothic"/>
                <w:sz w:val="22"/>
                <w:szCs w:val="22"/>
              </w:rPr>
              <w:t xml:space="preserve">Think back to our learning about Cubist artists such as Picasso. Create your own Cubist picture using only straight lines and shapes. Use colour to create detail and outline it if you can to make specific parts stand out. </w:t>
            </w:r>
          </w:p>
        </w:tc>
        <w:tc>
          <w:tcPr>
            <w:tcW w:w="2693" w:type="dxa"/>
          </w:tcPr>
          <w:p w:rsidR="00F01A1A" w:rsidRPr="00DE6C84" w:rsidRDefault="00F01A1A" w:rsidP="00F01A1A">
            <w:pPr>
              <w:jc w:val="center"/>
              <w:rPr>
                <w:rFonts w:ascii="Century Gothic" w:hAnsi="Century Gothic"/>
                <w:b/>
                <w:sz w:val="22"/>
                <w:szCs w:val="22"/>
              </w:rPr>
            </w:pPr>
            <w:r>
              <w:rPr>
                <w:rFonts w:ascii="Century Gothic" w:hAnsi="Century Gothic"/>
                <w:b/>
                <w:sz w:val="22"/>
                <w:szCs w:val="22"/>
              </w:rPr>
              <w:t>Oh, the places you’ll go...</w:t>
            </w:r>
          </w:p>
          <w:p w:rsidR="00F01A1A" w:rsidRPr="00DE6C84" w:rsidRDefault="00F01A1A" w:rsidP="00F01A1A">
            <w:pPr>
              <w:jc w:val="center"/>
              <w:rPr>
                <w:rFonts w:ascii="Century Gothic" w:hAnsi="Century Gothic"/>
                <w:b/>
                <w:sz w:val="22"/>
                <w:szCs w:val="22"/>
              </w:rPr>
            </w:pPr>
          </w:p>
          <w:p w:rsidR="00F01A1A" w:rsidRPr="00DE6C84" w:rsidRDefault="00F01A1A" w:rsidP="00F01A1A">
            <w:pPr>
              <w:jc w:val="center"/>
              <w:rPr>
                <w:rFonts w:ascii="Century Gothic" w:hAnsi="Century Gothic"/>
                <w:sz w:val="22"/>
                <w:szCs w:val="22"/>
              </w:rPr>
            </w:pPr>
            <w:r>
              <w:rPr>
                <w:rFonts w:ascii="Century Gothic" w:hAnsi="Century Gothic"/>
                <w:sz w:val="22"/>
                <w:szCs w:val="22"/>
              </w:rPr>
              <w:t>Ask someone at home if you can visit somewhere you have never been before. It can be anywhere you like – go and explore. We can’t wait to hear all about</w:t>
            </w:r>
            <w:r w:rsidR="002A23C4">
              <w:rPr>
                <w:rFonts w:ascii="Century Gothic" w:hAnsi="Century Gothic"/>
                <w:sz w:val="22"/>
                <w:szCs w:val="22"/>
              </w:rPr>
              <w:t xml:space="preserve"> your adventure</w:t>
            </w:r>
            <w:r>
              <w:rPr>
                <w:rFonts w:ascii="Century Gothic" w:hAnsi="Century Gothic"/>
                <w:sz w:val="22"/>
                <w:szCs w:val="22"/>
              </w:rPr>
              <w:t xml:space="preserve"> back in class.</w:t>
            </w:r>
          </w:p>
        </w:tc>
        <w:tc>
          <w:tcPr>
            <w:tcW w:w="2551" w:type="dxa"/>
          </w:tcPr>
          <w:p w:rsidR="00F01A1A" w:rsidRDefault="00F01A1A" w:rsidP="00F01A1A">
            <w:pPr>
              <w:jc w:val="center"/>
              <w:rPr>
                <w:rFonts w:ascii="Century Gothic" w:hAnsi="Century Gothic"/>
                <w:b/>
                <w:sz w:val="22"/>
                <w:szCs w:val="22"/>
              </w:rPr>
            </w:pPr>
            <w:r w:rsidRPr="00200AA0">
              <w:rPr>
                <w:rFonts w:ascii="Century Gothic" w:hAnsi="Century Gothic"/>
                <w:b/>
                <w:sz w:val="22"/>
                <w:szCs w:val="22"/>
              </w:rPr>
              <w:t>Rating Risks</w:t>
            </w:r>
          </w:p>
          <w:p w:rsidR="00F01A1A" w:rsidRDefault="00F01A1A" w:rsidP="00F01A1A">
            <w:pPr>
              <w:jc w:val="center"/>
              <w:rPr>
                <w:rFonts w:ascii="Century Gothic" w:hAnsi="Century Gothic"/>
                <w:b/>
                <w:sz w:val="22"/>
                <w:szCs w:val="22"/>
              </w:rPr>
            </w:pPr>
          </w:p>
          <w:p w:rsidR="00F01A1A" w:rsidRPr="00200AA0" w:rsidRDefault="00F01A1A" w:rsidP="00F01A1A">
            <w:pPr>
              <w:jc w:val="center"/>
              <w:rPr>
                <w:rFonts w:ascii="Century Gothic" w:hAnsi="Century Gothic"/>
                <w:sz w:val="22"/>
                <w:szCs w:val="22"/>
              </w:rPr>
            </w:pPr>
            <w:r>
              <w:rPr>
                <w:rFonts w:ascii="Century Gothic" w:hAnsi="Century Gothic"/>
                <w:sz w:val="22"/>
                <w:szCs w:val="22"/>
              </w:rPr>
              <w:t>Complete a few pages of the booklet from The Risk Factory. Go for the scenarios where you found you made a mistake or weren’t very sure about how to handle the situation or emergency.</w:t>
            </w:r>
          </w:p>
        </w:tc>
      </w:tr>
    </w:tbl>
    <w:p w:rsidR="000F118A" w:rsidRPr="00AA09CF" w:rsidRDefault="002A23C4" w:rsidP="00A32DDE">
      <w:pPr>
        <w:rPr>
          <w:sz w:val="96"/>
          <w:szCs w:val="96"/>
        </w:rPr>
      </w:pPr>
      <w:r w:rsidRPr="00B60C8E">
        <w:rPr>
          <w:noProof/>
        </w:rPr>
        <w:pict>
          <v:rect id="Rectangle 5" o:spid="_x0000_s1027" style="position:absolute;margin-left:19.95pt;margin-top:628.05pt;width:220.3pt;height:99.6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">
            <v:textbox style="mso-next-textbox:#Rectangle 5">
              <w:txbxContent>
                <w:p w:rsidR="00AE54A7" w:rsidRPr="002A23C4" w:rsidRDefault="00E47323" w:rsidP="00AE54A7">
                  <w:pPr>
                    <w:jc w:val="center"/>
                    <w:rPr>
                      <w:rFonts w:ascii="Century Gothic" w:hAnsi="Century Gothic"/>
                      <w:sz w:val="22"/>
                      <w:u w:val="single"/>
                    </w:rPr>
                  </w:pPr>
                  <w:r w:rsidRPr="002A23C4">
                    <w:rPr>
                      <w:rFonts w:ascii="Century Gothic" w:hAnsi="Century Gothic"/>
                      <w:sz w:val="22"/>
                      <w:u w:val="single"/>
                    </w:rPr>
                    <w:t>Your own idea…</w:t>
                  </w:r>
                </w:p>
                <w:p w:rsidR="00AE54A7" w:rsidRPr="00AE54A7" w:rsidRDefault="00AE54A7" w:rsidP="00AE54A7">
                  <w:pPr>
                    <w:jc w:val="center"/>
                    <w:rPr>
                      <w:rFonts w:ascii="Comic Sans MS" w:hAnsi="Comic Sans MS"/>
                      <w:sz w:val="144"/>
                      <w:szCs w:val="144"/>
                    </w:rPr>
                  </w:pPr>
                </w:p>
              </w:txbxContent>
            </v:textbox>
          </v:rect>
        </w:pict>
      </w:r>
      <w:r>
        <w:rPr>
          <w:noProof/>
        </w:rPr>
        <w:drawing>
          <wp:anchor distT="0" distB="0" distL="114300" distR="114300" simplePos="0" relativeHeight="251671552" behindDoc="1" locked="0" layoutInCell="1" allowOverlap="1">
            <wp:simplePos x="0" y="0"/>
            <wp:positionH relativeFrom="column">
              <wp:posOffset>4796790</wp:posOffset>
            </wp:positionH>
            <wp:positionV relativeFrom="paragraph">
              <wp:posOffset>8367395</wp:posOffset>
            </wp:positionV>
            <wp:extent cx="586740" cy="411480"/>
            <wp:effectExtent l="0" t="114300" r="0" b="102870"/>
            <wp:wrapTight wrapText="bothSides">
              <wp:wrapPolygon edited="0">
                <wp:start x="19916" y="-717"/>
                <wp:lineTo x="847" y="16419"/>
                <wp:lineTo x="538" y="17763"/>
                <wp:lineTo x="1806" y="21332"/>
                <wp:lineTo x="2123" y="22224"/>
                <wp:lineTo x="3065" y="22664"/>
                <wp:lineTo x="2748" y="21772"/>
                <wp:lineTo x="12449" y="15886"/>
                <wp:lineTo x="13075" y="15434"/>
                <wp:lineTo x="21200" y="7324"/>
                <wp:lineTo x="22134" y="5528"/>
                <wp:lineTo x="19916" y="-717"/>
              </wp:wrapPolygon>
            </wp:wrapTight>
            <wp:docPr id="32" name="Picture 32" descr="http://cliparting.com/wp-content/uploads/2016/05/Pencil-free-to-us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liparting.com/wp-content/uploads/2016/05/Pencil-free-to-use-clipart.png"/>
                    <pic:cNvPicPr>
                      <a:picLocks noChangeAspect="1" noChangeArrowheads="1"/>
                    </pic:cNvPicPr>
                  </pic:nvPicPr>
                  <pic:blipFill>
                    <a:blip r:embed="rId5" cstate="print"/>
                    <a:srcRect/>
                    <a:stretch>
                      <a:fillRect/>
                    </a:stretch>
                  </pic:blipFill>
                  <pic:spPr bwMode="auto">
                    <a:xfrm rot="17811815">
                      <a:off x="0" y="0"/>
                      <a:ext cx="586740" cy="411480"/>
                    </a:xfrm>
                    <a:prstGeom prst="rect">
                      <a:avLst/>
                    </a:prstGeom>
                    <a:noFill/>
                    <a:ln w="9525">
                      <a:noFill/>
                      <a:miter lim="800000"/>
                      <a:headEnd/>
                      <a:tailEnd/>
                    </a:ln>
                  </pic:spPr>
                </pic:pic>
              </a:graphicData>
            </a:graphic>
          </wp:anchor>
        </w:drawing>
      </w:r>
      <w:r w:rsidRPr="00B60C8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424.8pt;margin-top:683.45pt;width:50.85pt;height:27.8pt;rotation:915186fd;z-index:-251649024;mso-position-horizontal-relative:text;mso-position-vertical-relative:text" wrapcoords="-318 -584 -953 19265 -635 22184 10165 23935 18424 22184 20965 21016 21282 21016 22235 18097 22235 7589 18106 -584 13024 -1168 953 -1168 -318 -584">
            <v:shadow on="t" opacity="52429f"/>
            <v:textpath style="font-family:&quot;Arial Black&quot;;font-style:italic;v-text-kern:t" trim="t" fitpath="t" string="Write&#10;"/>
            <w10:wrap type="tight"/>
          </v:shape>
        </w:pict>
      </w:r>
      <w:r w:rsidRPr="00B60C8E">
        <w:rPr>
          <w:noProof/>
        </w:rPr>
        <w:pict>
          <v:shape id="_x0000_s1032" type="#_x0000_t136" style="position:absolute;margin-left:76.8pt;margin-top:676.6pt;width:55.75pt;height:23.6pt;rotation:-1053374fd;z-index:-251650048;mso-position-horizontal-relative:text;mso-position-vertical-relative:text" wrapcoords="20141 3484 5546 -1394 1459 -2090 -876 12542 0 16723 292 16723 3211 18813 4670 19510 16054 23690 19265 17419 19557 14632 22184 6968 21892 4877 20141 3484">
            <v:shadow on="t" opacity="52429f"/>
            <v:textpath style="font-family:&quot;Arial Black&quot;;font-style:italic;v-text-kern:t" trim="t" fitpath="t" string="Say&#10;"/>
            <w10:wrap type="tight"/>
          </v:shape>
        </w:pict>
      </w:r>
      <w:r w:rsidR="00F01A1A">
        <w:rPr>
          <w:noProof/>
        </w:rPr>
        <w:drawing>
          <wp:anchor distT="0" distB="0" distL="114300" distR="114300" simplePos="0" relativeHeight="251669504" behindDoc="1" locked="0" layoutInCell="1" allowOverlap="1">
            <wp:simplePos x="0" y="0"/>
            <wp:positionH relativeFrom="column">
              <wp:posOffset>912495</wp:posOffset>
            </wp:positionH>
            <wp:positionV relativeFrom="paragraph">
              <wp:posOffset>8222615</wp:posOffset>
            </wp:positionV>
            <wp:extent cx="299085" cy="259080"/>
            <wp:effectExtent l="19050" t="0" r="5715" b="0"/>
            <wp:wrapSquare wrapText="bothSides"/>
            <wp:docPr id="26" name="Picture 26" descr="http://www.clipartbest.com/cliparts/eiM/ABp/eiMABpK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lipartbest.com/cliparts/eiM/ABp/eiMABpKin.jpeg"/>
                    <pic:cNvPicPr>
                      <a:picLocks noChangeAspect="1" noChangeArrowheads="1"/>
                    </pic:cNvPicPr>
                  </pic:nvPicPr>
                  <pic:blipFill>
                    <a:blip r:embed="rId6" cstate="print"/>
                    <a:srcRect/>
                    <a:stretch>
                      <a:fillRect/>
                    </a:stretch>
                  </pic:blipFill>
                  <pic:spPr bwMode="auto">
                    <a:xfrm>
                      <a:off x="0" y="0"/>
                      <a:ext cx="299085" cy="259080"/>
                    </a:xfrm>
                    <a:prstGeom prst="rect">
                      <a:avLst/>
                    </a:prstGeom>
                    <a:noFill/>
                    <a:ln w="9525">
                      <a:noFill/>
                      <a:miter lim="800000"/>
                      <a:headEnd/>
                      <a:tailEnd/>
                    </a:ln>
                  </pic:spPr>
                </pic:pic>
              </a:graphicData>
            </a:graphic>
          </wp:anchor>
        </w:drawing>
      </w:r>
      <w:r w:rsidR="00F01A1A">
        <w:rPr>
          <w:noProof/>
        </w:rPr>
        <w:drawing>
          <wp:anchor distT="0" distB="0" distL="114300" distR="114300" simplePos="0" relativeHeight="251670528" behindDoc="1" locked="0" layoutInCell="1" allowOverlap="1">
            <wp:simplePos x="0" y="0"/>
            <wp:positionH relativeFrom="column">
              <wp:posOffset>339725</wp:posOffset>
            </wp:positionH>
            <wp:positionV relativeFrom="paragraph">
              <wp:posOffset>8546465</wp:posOffset>
            </wp:positionV>
            <wp:extent cx="389890" cy="504825"/>
            <wp:effectExtent l="19050" t="0" r="0" b="0"/>
            <wp:wrapTight wrapText="bothSides">
              <wp:wrapPolygon edited="0">
                <wp:start x="-1055" y="0"/>
                <wp:lineTo x="-1055" y="21192"/>
                <wp:lineTo x="21107" y="21192"/>
                <wp:lineTo x="21107" y="0"/>
                <wp:lineTo x="-1055" y="0"/>
              </wp:wrapPolygon>
            </wp:wrapTight>
            <wp:docPr id="29" name="Picture 29" descr="http://dbclipart.com/wp-content/uploads/2016/03/Antique-scissors-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bclipart.com/wp-content/uploads/2016/03/Antique-scissors-clipart.png"/>
                    <pic:cNvPicPr>
                      <a:picLocks noChangeAspect="1" noChangeArrowheads="1"/>
                    </pic:cNvPicPr>
                  </pic:nvPicPr>
                  <pic:blipFill>
                    <a:blip r:embed="rId7" cstate="print"/>
                    <a:srcRect/>
                    <a:stretch>
                      <a:fillRect/>
                    </a:stretch>
                  </pic:blipFill>
                  <pic:spPr bwMode="auto">
                    <a:xfrm>
                      <a:off x="0" y="0"/>
                      <a:ext cx="389890" cy="504825"/>
                    </a:xfrm>
                    <a:prstGeom prst="rect">
                      <a:avLst/>
                    </a:prstGeom>
                    <a:noFill/>
                    <a:ln w="9525">
                      <a:noFill/>
                      <a:miter lim="800000"/>
                      <a:headEnd/>
                      <a:tailEnd/>
                    </a:ln>
                  </pic:spPr>
                </pic:pic>
              </a:graphicData>
            </a:graphic>
          </wp:anchor>
        </w:drawing>
      </w:r>
      <w:r w:rsidR="00F01A1A" w:rsidRPr="00B60C8E">
        <w:rPr>
          <w:noProof/>
        </w:rPr>
        <w:pict>
          <v:shape id="_x0000_s1031" type="#_x0000_t136" style="position:absolute;margin-left:-11.35pt;margin-top:655.6pt;width:55.8pt;height:21pt;rotation:-1229104fd;z-index:-251651072;mso-position-horizontal-relative:text;mso-position-vertical-relative:text" wrapcoords="13719 -1543 4086 -1543 1168 -1543 0 12343 -292 21600 0 21600 1459 23143 2043 23914 11676 23914 18681 27000 21600 19286 22184 13886 21600 5400 15470 0 13719 -1543">
            <v:shadow on="t" opacity="52429f"/>
            <v:textpath style="font-family:&quot;Arial Black&quot;;font-style:italic;v-text-kern:t" trim="t" fitpath="t" string="Make"/>
            <w10:wrap type="tight"/>
          </v:shape>
        </w:pict>
      </w:r>
      <w:r w:rsidR="00F01A1A" w:rsidRPr="00B60C8E">
        <w:rPr>
          <w:noProof/>
        </w:rPr>
        <w:pict>
          <v:shape id="_x0000_s1034" type="#_x0000_t136" style="position:absolute;margin-left:454.65pt;margin-top:652.8pt;width:21pt;height:23.8pt;rotation:259530fd;z-index:-251648000;mso-position-horizontal-relative:text;mso-position-vertical-relative:text" wrapcoords="771 -675 -2314 20250 -1543 21600 771 22275 6943 22950 14657 22275 20057 22275 22371 19575 23914 10125 23143 8100 16971 3375 9257 -675 771 -675">
            <v:shadow on="t" opacity="52429f"/>
            <v:textpath style="font-family:&quot;Arial Black&quot;;font-style:italic;v-text-kern:t" trim="t" fitpath="t" string="Do"/>
            <w10:wrap type="tight"/>
          </v:shape>
        </w:pict>
      </w:r>
      <w:r w:rsidR="00F01A1A">
        <w:rPr>
          <w:noProof/>
        </w:rPr>
        <w:drawing>
          <wp:anchor distT="0" distB="0" distL="114300" distR="114300" simplePos="0" relativeHeight="251672576" behindDoc="1" locked="0" layoutInCell="1" allowOverlap="1">
            <wp:simplePos x="0" y="0"/>
            <wp:positionH relativeFrom="column">
              <wp:posOffset>6207760</wp:posOffset>
            </wp:positionH>
            <wp:positionV relativeFrom="paragraph">
              <wp:posOffset>8222615</wp:posOffset>
            </wp:positionV>
            <wp:extent cx="467360" cy="1022985"/>
            <wp:effectExtent l="19050" t="0" r="8890" b="0"/>
            <wp:wrapTight wrapText="bothSides">
              <wp:wrapPolygon edited="0">
                <wp:start x="7043" y="0"/>
                <wp:lineTo x="-880" y="8447"/>
                <wp:lineTo x="-880" y="10860"/>
                <wp:lineTo x="2641" y="12872"/>
                <wp:lineTo x="0" y="21318"/>
                <wp:lineTo x="14087" y="21318"/>
                <wp:lineTo x="14967" y="21318"/>
                <wp:lineTo x="14087" y="12872"/>
                <wp:lineTo x="14967" y="8447"/>
                <wp:lineTo x="13207" y="6436"/>
                <wp:lineTo x="21130" y="2816"/>
                <wp:lineTo x="22011" y="1609"/>
                <wp:lineTo x="19370" y="0"/>
                <wp:lineTo x="7043" y="0"/>
              </wp:wrapPolygon>
            </wp:wrapTight>
            <wp:docPr id="35" name="Picture 35" descr="http://www.clipartkid.com/images/472/taking-photographs-clip-art-clipart-best-YnQg3A-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lipartkid.com/images/472/taking-photographs-clip-art-clipart-best-YnQg3A-clipart.png"/>
                    <pic:cNvPicPr>
                      <a:picLocks noChangeAspect="1" noChangeArrowheads="1"/>
                    </pic:cNvPicPr>
                  </pic:nvPicPr>
                  <pic:blipFill>
                    <a:blip r:embed="rId8" cstate="print"/>
                    <a:srcRect/>
                    <a:stretch>
                      <a:fillRect/>
                    </a:stretch>
                  </pic:blipFill>
                  <pic:spPr bwMode="auto">
                    <a:xfrm>
                      <a:off x="0" y="0"/>
                      <a:ext cx="467360" cy="1022985"/>
                    </a:xfrm>
                    <a:prstGeom prst="rect">
                      <a:avLst/>
                    </a:prstGeom>
                    <a:noFill/>
                    <a:ln w="9525">
                      <a:noFill/>
                      <a:miter lim="800000"/>
                      <a:headEnd/>
                      <a:tailEnd/>
                    </a:ln>
                  </pic:spPr>
                </pic:pic>
              </a:graphicData>
            </a:graphic>
          </wp:anchor>
        </w:drawing>
      </w:r>
      <w:r w:rsidR="00F01A1A">
        <w:rPr>
          <w:noProof/>
          <w:sz w:val="96"/>
          <w:szCs w:val="96"/>
        </w:rPr>
        <w:pict>
          <v:shapetype id="_x0000_t202" coordsize="21600,21600" o:spt="202" path="m,l,21600r21600,l21600,xe">
            <v:stroke joinstyle="miter"/>
            <v:path gradientshapeok="t" o:connecttype="rect"/>
          </v:shapetype>
          <v:shape id="Text Box 6" o:spid="_x0000_s1026" type="#_x0000_t202" style="position:absolute;margin-left:-156.65pt;margin-top:733.25pt;width:562.9pt;height:39.5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etLAIAAFc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">
            <v:textbox style="mso-next-textbox:#Text Box 6">
              <w:txbxContent>
                <w:p w:rsidR="00200AA0" w:rsidRPr="002A23C4" w:rsidRDefault="00200AA0" w:rsidP="00F01A1A">
                  <w:pPr>
                    <w:jc w:val="center"/>
                    <w:rPr>
                      <w:rFonts w:ascii="Century Gothic" w:hAnsi="Century Gothic"/>
                      <w:sz w:val="20"/>
                      <w:szCs w:val="20"/>
                    </w:rPr>
                  </w:pPr>
                  <w:r w:rsidRPr="002A23C4">
                    <w:rPr>
                      <w:rFonts w:ascii="Century Gothic" w:hAnsi="Century Gothic"/>
                      <w:sz w:val="20"/>
                      <w:szCs w:val="20"/>
                    </w:rPr>
                    <w:t>Choose at least 6 activities to complete over the month. Try to choose at least one from each row.</w:t>
                  </w:r>
                  <w:r w:rsidR="00370F2D" w:rsidRPr="002A23C4">
                    <w:rPr>
                      <w:rFonts w:ascii="Century Gothic" w:hAnsi="Century Gothic"/>
                      <w:sz w:val="20"/>
                      <w:szCs w:val="20"/>
                    </w:rPr>
                    <w:t xml:space="preserve"> Learning</w:t>
                  </w:r>
                  <w:r w:rsidRPr="002A23C4">
                    <w:rPr>
                      <w:rFonts w:ascii="Century Gothic" w:hAnsi="Century Gothic"/>
                      <w:sz w:val="20"/>
                      <w:szCs w:val="20"/>
                    </w:rPr>
                    <w:t xml:space="preserve"> can be recorded on paper or done verbally.</w:t>
                  </w:r>
                  <w:r w:rsidR="00370F2D" w:rsidRPr="002A23C4">
                    <w:rPr>
                      <w:rFonts w:ascii="Century Gothic" w:hAnsi="Century Gothic"/>
                      <w:sz w:val="20"/>
                      <w:szCs w:val="20"/>
                    </w:rPr>
                    <w:t xml:space="preserve"> Please ask Miss Coatham</w:t>
                  </w:r>
                  <w:r w:rsidRPr="002A23C4">
                    <w:rPr>
                      <w:rFonts w:ascii="Century Gothic" w:hAnsi="Century Gothic"/>
                      <w:sz w:val="20"/>
                      <w:szCs w:val="20"/>
                    </w:rPr>
                    <w:t xml:space="preserve"> if you need any resources.</w:t>
                  </w:r>
                </w:p>
                <w:p w:rsidR="008E74C3" w:rsidRPr="00200AA0" w:rsidRDefault="008E74C3" w:rsidP="00200AA0">
                  <w:pPr>
                    <w:rPr>
                      <w:szCs w:val="28"/>
                    </w:rPr>
                  </w:pPr>
                </w:p>
              </w:txbxContent>
            </v:textbox>
          </v:shape>
        </w:pict>
      </w:r>
      <w:r w:rsidR="00F01A1A" w:rsidRPr="00B60C8E">
        <w:rPr>
          <w:noProof/>
        </w:rPr>
        <w:pict>
          <v:shape id="_x0000_s1037" type="#_x0000_t136" style="position:absolute;margin-left:28.5pt;margin-top:-12.35pt;width:481.4pt;height:26.85pt;z-index:251674624;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ome Learning"/>
            <w10:wrap type="square"/>
          </v:shape>
        </w:pict>
      </w:r>
    </w:p>
    <w:sectPr w:rsidR="000F118A" w:rsidRPr="00AA09CF" w:rsidSect="00AA09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compat/>
  <w:rsids>
    <w:rsidRoot w:val="00AA09CF"/>
    <w:rsid w:val="000402C7"/>
    <w:rsid w:val="000B2F79"/>
    <w:rsid w:val="000F118A"/>
    <w:rsid w:val="00133705"/>
    <w:rsid w:val="00200AA0"/>
    <w:rsid w:val="002A23C4"/>
    <w:rsid w:val="0031398C"/>
    <w:rsid w:val="00370F2D"/>
    <w:rsid w:val="003A0695"/>
    <w:rsid w:val="004D378A"/>
    <w:rsid w:val="0058185B"/>
    <w:rsid w:val="00586AB4"/>
    <w:rsid w:val="00627AF5"/>
    <w:rsid w:val="00646707"/>
    <w:rsid w:val="007017FA"/>
    <w:rsid w:val="00743790"/>
    <w:rsid w:val="00765149"/>
    <w:rsid w:val="008E74C3"/>
    <w:rsid w:val="008F6550"/>
    <w:rsid w:val="00953955"/>
    <w:rsid w:val="00A25867"/>
    <w:rsid w:val="00A32DDE"/>
    <w:rsid w:val="00AA09CF"/>
    <w:rsid w:val="00AE54A7"/>
    <w:rsid w:val="00B60C8E"/>
    <w:rsid w:val="00C47E4B"/>
    <w:rsid w:val="00C64D6A"/>
    <w:rsid w:val="00D16E08"/>
    <w:rsid w:val="00D57D0B"/>
    <w:rsid w:val="00DE02CA"/>
    <w:rsid w:val="00DE6C84"/>
    <w:rsid w:val="00DF38B6"/>
    <w:rsid w:val="00E47323"/>
    <w:rsid w:val="00F01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09CF"/>
    <w:rPr>
      <w:rFonts w:ascii="Tahoma" w:hAnsi="Tahoma" w:cs="Tahoma"/>
      <w:sz w:val="16"/>
      <w:szCs w:val="16"/>
    </w:rPr>
  </w:style>
  <w:style w:type="character" w:customStyle="1" w:styleId="BalloonTextChar">
    <w:name w:val="Balloon Text Char"/>
    <w:basedOn w:val="DefaultParagraphFont"/>
    <w:link w:val="BalloonText"/>
    <w:rsid w:val="00AA09CF"/>
    <w:rPr>
      <w:rFonts w:ascii="Tahoma" w:hAnsi="Tahoma" w:cs="Tahoma"/>
      <w:sz w:val="16"/>
      <w:szCs w:val="16"/>
    </w:rPr>
  </w:style>
  <w:style w:type="table" w:styleId="TableGrid">
    <w:name w:val="Table Grid"/>
    <w:basedOn w:val="TableNormal"/>
    <w:rsid w:val="00AA0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09CF"/>
    <w:rPr>
      <w:rFonts w:ascii="Tahoma" w:hAnsi="Tahoma" w:cs="Tahoma"/>
      <w:sz w:val="16"/>
      <w:szCs w:val="16"/>
    </w:rPr>
  </w:style>
  <w:style w:type="character" w:customStyle="1" w:styleId="BalloonTextChar">
    <w:name w:val="Balloon Text Char"/>
    <w:basedOn w:val="DefaultParagraphFont"/>
    <w:link w:val="BalloonText"/>
    <w:rsid w:val="00AA09CF"/>
    <w:rPr>
      <w:rFonts w:ascii="Tahoma" w:hAnsi="Tahoma" w:cs="Tahoma"/>
      <w:sz w:val="16"/>
      <w:szCs w:val="16"/>
    </w:rPr>
  </w:style>
  <w:style w:type="table" w:styleId="TableGrid">
    <w:name w:val="Table Grid"/>
    <w:basedOn w:val="TableNormal"/>
    <w:rsid w:val="00AA0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36EAB-C7EF-48C0-9485-0674871D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508</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johnse71</dc:creator>
  <cp:lastModifiedBy>coathr47</cp:lastModifiedBy>
  <cp:revision>5</cp:revision>
  <cp:lastPrinted>2016-10-14T15:31:00Z</cp:lastPrinted>
  <dcterms:created xsi:type="dcterms:W3CDTF">2016-10-14T14:36:00Z</dcterms:created>
  <dcterms:modified xsi:type="dcterms:W3CDTF">2016-10-14T15:31:00Z</dcterms:modified>
</cp:coreProperties>
</file>